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6C1CF" w14:textId="77777777" w:rsidR="00037405" w:rsidRPr="00A63FF0" w:rsidRDefault="00037405" w:rsidP="00A63FF0">
      <w:pPr>
        <w:spacing w:line="480" w:lineRule="auto"/>
        <w:rPr>
          <w:rFonts w:ascii="Times" w:hAnsi="Times"/>
        </w:rPr>
      </w:pPr>
      <w:r w:rsidRPr="00A63FF0">
        <w:rPr>
          <w:rFonts w:ascii="Times" w:hAnsi="Times"/>
          <w:noProof/>
        </w:rPr>
        <w:drawing>
          <wp:inline distT="0" distB="0" distL="0" distR="0" wp14:anchorId="30819C45" wp14:editId="00296534">
            <wp:extent cx="5943600" cy="3566160"/>
            <wp:effectExtent l="0" t="0" r="0" b="0"/>
            <wp:docPr id="1" name="Picture 1" descr="griffin%20nfl%20d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ffin%20nfl%20draf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a:noFill/>
                    </a:ln>
                  </pic:spPr>
                </pic:pic>
              </a:graphicData>
            </a:graphic>
          </wp:inline>
        </w:drawing>
      </w:r>
    </w:p>
    <w:p w14:paraId="21B2E2B2" w14:textId="6B1ADCCE" w:rsidR="00F97386" w:rsidRPr="00A63FF0" w:rsidRDefault="001948F7" w:rsidP="00A63FF0">
      <w:pPr>
        <w:pStyle w:val="ListParagraph"/>
        <w:numPr>
          <w:ilvl w:val="0"/>
          <w:numId w:val="2"/>
        </w:numPr>
        <w:spacing w:line="480" w:lineRule="auto"/>
        <w:rPr>
          <w:rFonts w:ascii="Times" w:hAnsi="Times"/>
        </w:rPr>
      </w:pPr>
      <w:proofErr w:type="spellStart"/>
      <w:r w:rsidRPr="00A63FF0">
        <w:rPr>
          <w:rFonts w:ascii="Times" w:hAnsi="Times"/>
        </w:rPr>
        <w:t>S</w:t>
      </w:r>
      <w:bookmarkStart w:id="0" w:name="_GoBack"/>
      <w:bookmarkEnd w:id="0"/>
      <w:r w:rsidRPr="00A63FF0">
        <w:rPr>
          <w:rFonts w:ascii="Times" w:hAnsi="Times"/>
        </w:rPr>
        <w:t>eahawksWire</w:t>
      </w:r>
      <w:proofErr w:type="spellEnd"/>
    </w:p>
    <w:p w14:paraId="32F52EAF" w14:textId="2C35DBF8" w:rsidR="00BB1818" w:rsidRPr="00A63FF0" w:rsidRDefault="004E3325" w:rsidP="00A63FF0">
      <w:pPr>
        <w:spacing w:line="480" w:lineRule="auto"/>
        <w:rPr>
          <w:rFonts w:ascii="Times" w:hAnsi="Times"/>
        </w:rPr>
      </w:pPr>
      <w:r w:rsidRPr="00A63FF0">
        <w:rPr>
          <w:rFonts w:ascii="Times" w:hAnsi="Times"/>
        </w:rPr>
        <w:t xml:space="preserve">Why </w:t>
      </w:r>
      <w:proofErr w:type="spellStart"/>
      <w:r w:rsidRPr="00A63FF0">
        <w:rPr>
          <w:rFonts w:ascii="Times" w:hAnsi="Times"/>
        </w:rPr>
        <w:t>Shaquem</w:t>
      </w:r>
      <w:proofErr w:type="spellEnd"/>
      <w:r w:rsidRPr="00A63FF0">
        <w:rPr>
          <w:rFonts w:ascii="Times" w:hAnsi="Times"/>
        </w:rPr>
        <w:t xml:space="preserve"> Griffin should</w:t>
      </w:r>
      <w:r w:rsidR="00AE4FFB" w:rsidRPr="00A63FF0">
        <w:rPr>
          <w:rFonts w:ascii="Times" w:hAnsi="Times"/>
        </w:rPr>
        <w:t xml:space="preserve"> be considered on an NFL roster.</w:t>
      </w:r>
    </w:p>
    <w:p w14:paraId="030CCB5E" w14:textId="77777777" w:rsidR="004E3325" w:rsidRPr="00A63FF0" w:rsidRDefault="004E3325" w:rsidP="00A63FF0">
      <w:pPr>
        <w:spacing w:line="480" w:lineRule="auto"/>
        <w:rPr>
          <w:rFonts w:ascii="Times" w:hAnsi="Times"/>
        </w:rPr>
      </w:pPr>
      <w:r w:rsidRPr="00A63FF0">
        <w:rPr>
          <w:rFonts w:ascii="Times" w:hAnsi="Times"/>
        </w:rPr>
        <w:t>Written by Alexis Pitchford</w:t>
      </w:r>
    </w:p>
    <w:p w14:paraId="36CEB443" w14:textId="0095C952" w:rsidR="004E3325" w:rsidRPr="00A63FF0" w:rsidRDefault="004E3325" w:rsidP="00A63FF0">
      <w:pPr>
        <w:spacing w:line="480" w:lineRule="auto"/>
        <w:rPr>
          <w:rFonts w:ascii="Times" w:hAnsi="Times"/>
        </w:rPr>
      </w:pPr>
      <w:r w:rsidRPr="00A63FF0">
        <w:rPr>
          <w:rFonts w:ascii="Times" w:hAnsi="Times"/>
        </w:rPr>
        <w:t>April 15, 2018</w:t>
      </w:r>
    </w:p>
    <w:p w14:paraId="71AD83E0" w14:textId="2879D63E" w:rsidR="00ED40DB" w:rsidRPr="00A63FF0" w:rsidRDefault="009C7462" w:rsidP="00A63FF0">
      <w:pPr>
        <w:spacing w:line="480" w:lineRule="auto"/>
        <w:ind w:firstLine="720"/>
        <w:rPr>
          <w:rFonts w:ascii="Times" w:hAnsi="Times"/>
        </w:rPr>
      </w:pPr>
      <w:proofErr w:type="spellStart"/>
      <w:r w:rsidRPr="00A63FF0">
        <w:rPr>
          <w:rFonts w:ascii="Times" w:hAnsi="Times"/>
        </w:rPr>
        <w:t>Shaquem</w:t>
      </w:r>
      <w:proofErr w:type="spellEnd"/>
      <w:r w:rsidRPr="00A63FF0">
        <w:rPr>
          <w:rFonts w:ascii="Times" w:hAnsi="Times"/>
        </w:rPr>
        <w:t xml:space="preserve"> Griffin, 6’1 LB from St. Petersburg (FL), should not be </w:t>
      </w:r>
      <w:r w:rsidR="00E314DA" w:rsidRPr="00A63FF0">
        <w:rPr>
          <w:rFonts w:ascii="Times" w:hAnsi="Times"/>
        </w:rPr>
        <w:t xml:space="preserve">looked at any differently from other </w:t>
      </w:r>
      <w:r w:rsidR="000656A9" w:rsidRPr="00A63FF0">
        <w:rPr>
          <w:rFonts w:ascii="Times" w:hAnsi="Times"/>
        </w:rPr>
        <w:t xml:space="preserve">NFL prospects due to him only having one arm. He has managed to excel through life with this disability, and should be looked at as a whole human being, and not just a </w:t>
      </w:r>
      <w:r w:rsidR="00A63FF0">
        <w:rPr>
          <w:rFonts w:ascii="Times" w:hAnsi="Times"/>
        </w:rPr>
        <w:t>money maker</w:t>
      </w:r>
      <w:r w:rsidR="00A473AA" w:rsidRPr="00A63FF0">
        <w:rPr>
          <w:rFonts w:ascii="Times" w:hAnsi="Times"/>
        </w:rPr>
        <w:t xml:space="preserve">. </w:t>
      </w:r>
      <w:r w:rsidR="00ED40DB" w:rsidRPr="00A63FF0">
        <w:rPr>
          <w:rFonts w:ascii="Times" w:hAnsi="Times"/>
        </w:rPr>
        <w:t xml:space="preserve">In high school, he received 21 Division 1 offers </w:t>
      </w:r>
      <w:r w:rsidR="00FC456F" w:rsidRPr="00A63FF0">
        <w:rPr>
          <w:rFonts w:ascii="Times" w:hAnsi="Times"/>
        </w:rPr>
        <w:t xml:space="preserve">and some of those are programs from the Power 5; Boston College, Miami, </w:t>
      </w:r>
      <w:r w:rsidR="00B908D2" w:rsidRPr="00A63FF0">
        <w:rPr>
          <w:rFonts w:ascii="Times" w:hAnsi="Times"/>
        </w:rPr>
        <w:t xml:space="preserve">Minnesota, </w:t>
      </w:r>
      <w:r w:rsidR="00FC456F" w:rsidRPr="00A63FF0">
        <w:rPr>
          <w:rFonts w:ascii="Times" w:hAnsi="Times"/>
        </w:rPr>
        <w:t>Kentucky, and West Virginia.</w:t>
      </w:r>
      <w:r w:rsidR="00DD0E31" w:rsidRPr="00A63FF0">
        <w:rPr>
          <w:rFonts w:ascii="Times" w:hAnsi="Times"/>
        </w:rPr>
        <w:t xml:space="preserve"> </w:t>
      </w:r>
      <w:r w:rsidR="00AF65D4" w:rsidRPr="00A63FF0">
        <w:rPr>
          <w:rFonts w:ascii="Times" w:hAnsi="Times"/>
        </w:rPr>
        <w:t xml:space="preserve">If big football programs considered </w:t>
      </w:r>
      <w:proofErr w:type="spellStart"/>
      <w:r w:rsidR="00AF65D4" w:rsidRPr="00A63FF0">
        <w:rPr>
          <w:rFonts w:ascii="Times" w:hAnsi="Times"/>
        </w:rPr>
        <w:t>Shaquem</w:t>
      </w:r>
      <w:proofErr w:type="spellEnd"/>
      <w:r w:rsidR="00AF65D4" w:rsidRPr="00A63FF0">
        <w:rPr>
          <w:rFonts w:ascii="Times" w:hAnsi="Times"/>
        </w:rPr>
        <w:t xml:space="preserve"> Griffin as a Power 5 threat, then NFL scouts should look at him with the same respect. </w:t>
      </w:r>
    </w:p>
    <w:p w14:paraId="42716F62" w14:textId="77777777" w:rsidR="00AF65D4" w:rsidRPr="00A63FF0" w:rsidRDefault="00AF65D4" w:rsidP="00A63FF0">
      <w:pPr>
        <w:spacing w:line="480" w:lineRule="auto"/>
        <w:rPr>
          <w:rFonts w:ascii="Times" w:hAnsi="Times"/>
        </w:rPr>
      </w:pPr>
    </w:p>
    <w:p w14:paraId="46E79C2B" w14:textId="2BDBB64B" w:rsidR="00AF65D4" w:rsidRPr="00A63FF0" w:rsidRDefault="00DB202E" w:rsidP="00A63FF0">
      <w:pPr>
        <w:spacing w:line="480" w:lineRule="auto"/>
        <w:ind w:firstLine="720"/>
        <w:rPr>
          <w:rFonts w:ascii="Times" w:hAnsi="Times"/>
        </w:rPr>
      </w:pPr>
      <w:r w:rsidRPr="00A63FF0">
        <w:rPr>
          <w:rFonts w:ascii="Times" w:hAnsi="Times"/>
        </w:rPr>
        <w:lastRenderedPageBreak/>
        <w:t xml:space="preserve">At UCF, he was a big contributor in revamping their football program. From having an 0-11 season, to an undefeated 13-0 season and winning the national championship in a matter of two years, he had a huge role in that transition. </w:t>
      </w:r>
      <w:r w:rsidR="007A48AF" w:rsidRPr="00A63FF0">
        <w:rPr>
          <w:rFonts w:ascii="Times" w:hAnsi="Times"/>
        </w:rPr>
        <w:t xml:space="preserve">During his senior season, he averaged 5.69 tackles per game, 4.69 sacks per game, and recorded a career high of 12 tackles versus Auburn in the 2018 National Championship. </w:t>
      </w:r>
      <w:r w:rsidRPr="00A63FF0">
        <w:rPr>
          <w:rFonts w:ascii="Times" w:hAnsi="Times"/>
        </w:rPr>
        <w:t xml:space="preserve">Griffin was the 2018 </w:t>
      </w:r>
      <w:proofErr w:type="spellStart"/>
      <w:r w:rsidRPr="00A63FF0">
        <w:rPr>
          <w:rFonts w:ascii="Times" w:hAnsi="Times"/>
        </w:rPr>
        <w:t>Chickfila</w:t>
      </w:r>
      <w:proofErr w:type="spellEnd"/>
      <w:r w:rsidRPr="00A63FF0">
        <w:rPr>
          <w:rFonts w:ascii="Times" w:hAnsi="Times"/>
        </w:rPr>
        <w:t xml:space="preserve"> Peach Bowl Defensive MVP, </w:t>
      </w:r>
      <w:r w:rsidR="00EF55F1" w:rsidRPr="00A63FF0">
        <w:rPr>
          <w:rFonts w:ascii="Times" w:hAnsi="Times"/>
        </w:rPr>
        <w:t xml:space="preserve">2017 ESPN All-Bowl Team, </w:t>
      </w:r>
      <w:r w:rsidRPr="00A63FF0">
        <w:rPr>
          <w:rFonts w:ascii="Times" w:hAnsi="Times"/>
        </w:rPr>
        <w:t xml:space="preserve">2016 AAC Defensive Player of the Year, </w:t>
      </w:r>
      <w:r w:rsidR="00EF55F1" w:rsidRPr="00A63FF0">
        <w:rPr>
          <w:rFonts w:ascii="Times" w:hAnsi="Times"/>
        </w:rPr>
        <w:t xml:space="preserve">and </w:t>
      </w:r>
      <w:r w:rsidRPr="00A63FF0">
        <w:rPr>
          <w:rFonts w:ascii="Times" w:hAnsi="Times"/>
        </w:rPr>
        <w:t>2x First-team All-AAC</w:t>
      </w:r>
      <w:r w:rsidR="00EF55F1" w:rsidRPr="00A63FF0">
        <w:rPr>
          <w:rFonts w:ascii="Times" w:hAnsi="Times"/>
        </w:rPr>
        <w:t xml:space="preserve">. </w:t>
      </w:r>
      <w:r w:rsidR="007A48AF" w:rsidRPr="00A63FF0">
        <w:rPr>
          <w:rFonts w:ascii="Times" w:hAnsi="Times"/>
        </w:rPr>
        <w:t xml:space="preserve">But not only did he have an impact on the field, but also in his community. He received the 2018 Uplifting Athletes Rare Disease Champion award, the preseason watch list for the </w:t>
      </w:r>
      <w:proofErr w:type="spellStart"/>
      <w:r w:rsidR="007A48AF" w:rsidRPr="00A63FF0">
        <w:rPr>
          <w:rFonts w:ascii="Times" w:hAnsi="Times"/>
        </w:rPr>
        <w:t>Wuerffel</w:t>
      </w:r>
      <w:proofErr w:type="spellEnd"/>
      <w:r w:rsidR="007A48AF" w:rsidRPr="00A63FF0">
        <w:rPr>
          <w:rFonts w:ascii="Times" w:hAnsi="Times"/>
        </w:rPr>
        <w:t xml:space="preserve"> Trophy for achievements on and off the field. </w:t>
      </w:r>
    </w:p>
    <w:p w14:paraId="49E4708B" w14:textId="75F2F92C" w:rsidR="00F32EDD" w:rsidRPr="00A63FF0" w:rsidRDefault="00263E41" w:rsidP="00A63FF0">
      <w:pPr>
        <w:spacing w:line="480" w:lineRule="auto"/>
        <w:rPr>
          <w:rFonts w:ascii="Times" w:hAnsi="Times"/>
        </w:rPr>
      </w:pPr>
      <w:r w:rsidRPr="00A63FF0">
        <w:rPr>
          <w:rFonts w:ascii="Times" w:hAnsi="Times"/>
          <w:noProof/>
        </w:rPr>
        <w:drawing>
          <wp:inline distT="0" distB="0" distL="0" distR="0" wp14:anchorId="43EFD523" wp14:editId="2ABED4B5">
            <wp:extent cx="5933440" cy="3119120"/>
            <wp:effectExtent l="0" t="0" r="10160" b="5080"/>
            <wp:docPr id="2" name="Picture 2" descr="griffin%20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iffin%20UC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3440" cy="3119120"/>
                    </a:xfrm>
                    <a:prstGeom prst="rect">
                      <a:avLst/>
                    </a:prstGeom>
                    <a:noFill/>
                    <a:ln>
                      <a:noFill/>
                    </a:ln>
                  </pic:spPr>
                </pic:pic>
              </a:graphicData>
            </a:graphic>
          </wp:inline>
        </w:drawing>
      </w:r>
    </w:p>
    <w:p w14:paraId="054DF7E9" w14:textId="308BCED5" w:rsidR="00263E41" w:rsidRPr="00A63FF0" w:rsidRDefault="001948F7" w:rsidP="00A63FF0">
      <w:pPr>
        <w:pStyle w:val="ListParagraph"/>
        <w:numPr>
          <w:ilvl w:val="0"/>
          <w:numId w:val="1"/>
        </w:numPr>
        <w:spacing w:line="480" w:lineRule="auto"/>
        <w:rPr>
          <w:rFonts w:ascii="Times" w:hAnsi="Times"/>
        </w:rPr>
      </w:pPr>
      <w:r w:rsidRPr="00A63FF0">
        <w:rPr>
          <w:rFonts w:ascii="Times" w:hAnsi="Times"/>
        </w:rPr>
        <w:t>Photo by Brett Davis of USA Today Sports</w:t>
      </w:r>
    </w:p>
    <w:p w14:paraId="0A461281" w14:textId="651CD9A2" w:rsidR="00281CF9" w:rsidRPr="00A63FF0" w:rsidRDefault="00167680" w:rsidP="00A63FF0">
      <w:pPr>
        <w:spacing w:line="480" w:lineRule="auto"/>
        <w:ind w:firstLine="360"/>
        <w:rPr>
          <w:rFonts w:ascii="Times" w:hAnsi="Times"/>
        </w:rPr>
      </w:pPr>
      <w:r w:rsidRPr="00A63FF0">
        <w:rPr>
          <w:rFonts w:ascii="Times" w:hAnsi="Times"/>
        </w:rPr>
        <w:t>He made himself a mark at the NFL Draft. For the 40-yard dash, he recorded a 4.38s, which placed him as a top performer, ranking him 9</w:t>
      </w:r>
      <w:r w:rsidRPr="00A63FF0">
        <w:rPr>
          <w:rFonts w:ascii="Times" w:hAnsi="Times"/>
          <w:vertAlign w:val="superscript"/>
        </w:rPr>
        <w:t>th</w:t>
      </w:r>
      <w:r w:rsidRPr="00A63FF0">
        <w:rPr>
          <w:rFonts w:ascii="Times" w:hAnsi="Times"/>
        </w:rPr>
        <w:t xml:space="preserve"> overall. He recorded 20 reps for the bench press which placed him 11</w:t>
      </w:r>
      <w:r w:rsidRPr="00A63FF0">
        <w:rPr>
          <w:rFonts w:ascii="Times" w:hAnsi="Times"/>
          <w:vertAlign w:val="superscript"/>
        </w:rPr>
        <w:t>th</w:t>
      </w:r>
      <w:r w:rsidRPr="00A63FF0">
        <w:rPr>
          <w:rFonts w:ascii="Times" w:hAnsi="Times"/>
        </w:rPr>
        <w:t xml:space="preserve"> in linebackers. </w:t>
      </w:r>
      <w:r w:rsidR="00D52B03" w:rsidRPr="00A63FF0">
        <w:rPr>
          <w:rFonts w:ascii="Times" w:hAnsi="Times"/>
        </w:rPr>
        <w:t>He placed 12</w:t>
      </w:r>
      <w:r w:rsidR="00D52B03" w:rsidRPr="00A63FF0">
        <w:rPr>
          <w:rFonts w:ascii="Times" w:hAnsi="Times"/>
          <w:vertAlign w:val="superscript"/>
        </w:rPr>
        <w:t>th</w:t>
      </w:r>
      <w:r w:rsidR="00D52B03" w:rsidRPr="00A63FF0">
        <w:rPr>
          <w:rFonts w:ascii="Times" w:hAnsi="Times"/>
        </w:rPr>
        <w:t xml:space="preserve"> in linebackers</w:t>
      </w:r>
      <w:r w:rsidR="006A6155" w:rsidRPr="00A63FF0">
        <w:rPr>
          <w:rFonts w:ascii="Times" w:hAnsi="Times"/>
        </w:rPr>
        <w:t xml:space="preserve"> in the broad jump with 117.0 inches. </w:t>
      </w:r>
    </w:p>
    <w:p w14:paraId="3D40A79F" w14:textId="746F2724" w:rsidR="00281CF9" w:rsidRPr="00A63FF0" w:rsidRDefault="00281CF9" w:rsidP="00A63FF0">
      <w:pPr>
        <w:spacing w:line="480" w:lineRule="auto"/>
        <w:ind w:firstLine="360"/>
        <w:rPr>
          <w:rFonts w:ascii="Times" w:hAnsi="Times"/>
        </w:rPr>
      </w:pPr>
      <w:r w:rsidRPr="00A63FF0">
        <w:rPr>
          <w:rFonts w:ascii="Times" w:hAnsi="Times"/>
        </w:rPr>
        <w:t xml:space="preserve">Several teams in the NFL are in need of </w:t>
      </w:r>
      <w:r w:rsidR="00BE4B75" w:rsidRPr="00A63FF0">
        <w:rPr>
          <w:rFonts w:ascii="Times" w:hAnsi="Times"/>
        </w:rPr>
        <w:t>linebackers</w:t>
      </w:r>
      <w:r w:rsidR="007123B6" w:rsidRPr="00A63FF0">
        <w:rPr>
          <w:rFonts w:ascii="Times" w:hAnsi="Times"/>
        </w:rPr>
        <w:t>. Some teams have linebackers as a higher priority than other teams. Since Griffin is projected to be a 4</w:t>
      </w:r>
      <w:r w:rsidR="007123B6" w:rsidRPr="00A63FF0">
        <w:rPr>
          <w:rFonts w:ascii="Times" w:hAnsi="Times"/>
          <w:vertAlign w:val="superscript"/>
        </w:rPr>
        <w:t>th</w:t>
      </w:r>
      <w:r w:rsidR="007123B6" w:rsidRPr="00A63FF0">
        <w:rPr>
          <w:rFonts w:ascii="Times" w:hAnsi="Times"/>
        </w:rPr>
        <w:t xml:space="preserve"> or 5</w:t>
      </w:r>
      <w:r w:rsidR="007123B6" w:rsidRPr="00A63FF0">
        <w:rPr>
          <w:rFonts w:ascii="Times" w:hAnsi="Times"/>
          <w:vertAlign w:val="superscript"/>
        </w:rPr>
        <w:t>th</w:t>
      </w:r>
      <w:r w:rsidR="007123B6" w:rsidRPr="00A63FF0">
        <w:rPr>
          <w:rFonts w:ascii="Times" w:hAnsi="Times"/>
        </w:rPr>
        <w:t xml:space="preserve"> round draft pick, he’s more likely to end up with the Chicago Bears, Buffalo Bills, Green Bay Packers, Detroit Lions, and if he potentially </w:t>
      </w:r>
      <w:r w:rsidR="00E4088B" w:rsidRPr="00A63FF0">
        <w:rPr>
          <w:rFonts w:ascii="Times" w:hAnsi="Times"/>
        </w:rPr>
        <w:t xml:space="preserve">raises his draft stock, he could </w:t>
      </w:r>
      <w:r w:rsidR="00B66433" w:rsidRPr="00A63FF0">
        <w:rPr>
          <w:rFonts w:ascii="Times" w:hAnsi="Times"/>
        </w:rPr>
        <w:t xml:space="preserve">end up with the Baltimore Ravens or Dallas Cowboys. </w:t>
      </w:r>
    </w:p>
    <w:sectPr w:rsidR="00281CF9" w:rsidRPr="00A63FF0" w:rsidSect="00F77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E14F0"/>
    <w:multiLevelType w:val="hybridMultilevel"/>
    <w:tmpl w:val="A13A95C2"/>
    <w:lvl w:ilvl="0" w:tplc="26840E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576076"/>
    <w:multiLevelType w:val="hybridMultilevel"/>
    <w:tmpl w:val="DD7C7F5E"/>
    <w:lvl w:ilvl="0" w:tplc="F31059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25"/>
    <w:rsid w:val="000142C6"/>
    <w:rsid w:val="00037405"/>
    <w:rsid w:val="000656A9"/>
    <w:rsid w:val="00167680"/>
    <w:rsid w:val="001948F7"/>
    <w:rsid w:val="00263E41"/>
    <w:rsid w:val="00281CF9"/>
    <w:rsid w:val="002D4338"/>
    <w:rsid w:val="004A7F15"/>
    <w:rsid w:val="004E3325"/>
    <w:rsid w:val="00527046"/>
    <w:rsid w:val="006A6155"/>
    <w:rsid w:val="007123B6"/>
    <w:rsid w:val="007A48AF"/>
    <w:rsid w:val="0088699E"/>
    <w:rsid w:val="009C7462"/>
    <w:rsid w:val="00A473AA"/>
    <w:rsid w:val="00A63FF0"/>
    <w:rsid w:val="00AE4FFB"/>
    <w:rsid w:val="00AF65D4"/>
    <w:rsid w:val="00B63E6A"/>
    <w:rsid w:val="00B66433"/>
    <w:rsid w:val="00B908D2"/>
    <w:rsid w:val="00BE4B75"/>
    <w:rsid w:val="00D52B03"/>
    <w:rsid w:val="00DB202E"/>
    <w:rsid w:val="00DD0E31"/>
    <w:rsid w:val="00E314DA"/>
    <w:rsid w:val="00E4088B"/>
    <w:rsid w:val="00ED40DB"/>
    <w:rsid w:val="00EF55F1"/>
    <w:rsid w:val="00F32EDD"/>
    <w:rsid w:val="00F77DEE"/>
    <w:rsid w:val="00F97386"/>
    <w:rsid w:val="00FC456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9E3F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328</Words>
  <Characters>1876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I Pitchford</dc:creator>
  <cp:keywords/>
  <dc:description/>
  <cp:lastModifiedBy>Alexis I Pitchford</cp:lastModifiedBy>
  <cp:revision>16</cp:revision>
  <dcterms:created xsi:type="dcterms:W3CDTF">2018-04-15T23:56:00Z</dcterms:created>
  <dcterms:modified xsi:type="dcterms:W3CDTF">2018-04-18T14:51:00Z</dcterms:modified>
</cp:coreProperties>
</file>